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9752" w14:textId="77777777" w:rsidR="00FA2CF3" w:rsidRDefault="00FA2CF3" w:rsidP="00FA2CF3"/>
    <w:p w14:paraId="381BE2AE" w14:textId="6AFDC43B" w:rsidR="00FA2CF3" w:rsidRPr="00FE46F2" w:rsidRDefault="00FA2CF3" w:rsidP="00FA2CF3">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Ingrid Burnett</w:t>
      </w:r>
      <w:r w:rsidRPr="00FE46F2">
        <w:rPr>
          <w:rFonts w:ascii="Times New Roman" w:hAnsi="Times New Roman" w:cs="Times New Roman"/>
        </w:rPr>
        <w:t xml:space="preserve">, </w:t>
      </w:r>
    </w:p>
    <w:p w14:paraId="20D40867" w14:textId="77777777" w:rsidR="00FA2CF3" w:rsidRPr="00FE46F2" w:rsidRDefault="00FA2CF3" w:rsidP="00FA2CF3">
      <w:pPr>
        <w:rPr>
          <w:rFonts w:ascii="Times New Roman" w:hAnsi="Times New Roman" w:cs="Times New Roman"/>
        </w:rPr>
      </w:pPr>
    </w:p>
    <w:p w14:paraId="01530D12"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6A29211C" w14:textId="35D8588A" w:rsidR="00FA2CF3" w:rsidRPr="00FE46F2" w:rsidRDefault="00FA2CF3" w:rsidP="00FA2CF3">
      <w:pPr>
        <w:rPr>
          <w:rFonts w:ascii="Times New Roman" w:hAnsi="Times New Roman" w:cs="Times New Roman"/>
        </w:rPr>
      </w:pPr>
      <w:r w:rsidRPr="00FE46F2">
        <w:rPr>
          <w:rFonts w:ascii="Times New Roman" w:hAnsi="Times New Roman" w:cs="Times New Roman"/>
        </w:rPr>
        <w:tab/>
        <w:t xml:space="preserve">We desire to express our heartfelt thanks for your opposition to </w:t>
      </w:r>
      <w:r>
        <w:rPr>
          <w:rFonts w:ascii="Times New Roman" w:hAnsi="Times New Roman" w:cs="Times New Roman"/>
        </w:rPr>
        <w:t>1413</w:t>
      </w:r>
      <w:r w:rsidRPr="00FE46F2">
        <w:rPr>
          <w:rFonts w:ascii="Times New Roman" w:hAnsi="Times New Roman" w:cs="Times New Roman"/>
        </w:rPr>
        <w:t xml:space="preserve"> and your work with union families. Beyond that, your leadership </w:t>
      </w:r>
      <w:r>
        <w:rPr>
          <w:rFonts w:ascii="Times New Roman" w:hAnsi="Times New Roman" w:cs="Times New Roman"/>
        </w:rPr>
        <w:t>with KCPS</w:t>
      </w:r>
      <w:r w:rsidRPr="00FE46F2">
        <w:rPr>
          <w:rFonts w:ascii="Times New Roman" w:hAnsi="Times New Roman" w:cs="Times New Roman"/>
        </w:rPr>
        <w:t xml:space="preserve"> is always to be celebrated and commended. </w:t>
      </w:r>
    </w:p>
    <w:p w14:paraId="46E82A81"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FE46F2">
        <w:rPr>
          <w:rFonts w:ascii="Times New Roman" w:hAnsi="Times New Roman" w:cs="Times New Roman"/>
        </w:rPr>
        <w:t>in order to</w:t>
      </w:r>
      <w:proofErr w:type="gramEnd"/>
      <w:r w:rsidRPr="00FE46F2">
        <w:rPr>
          <w:rFonts w:ascii="Times New Roman" w:hAnsi="Times New Roman" w:cs="Times New Roman"/>
        </w:rPr>
        <w:t xml:space="preserve"> attempt to combat the attacks on working citizens of our state. </w:t>
      </w:r>
    </w:p>
    <w:p w14:paraId="53B37B6B" w14:textId="47C98691" w:rsidR="00FA2CF3" w:rsidRPr="00FE46F2" w:rsidRDefault="00FA2CF3" w:rsidP="00FA2CF3">
      <w:pPr>
        <w:rPr>
          <w:rFonts w:ascii="Times New Roman" w:hAnsi="Times New Roman" w:cs="Times New Roman"/>
        </w:rPr>
      </w:pPr>
      <w:r w:rsidRPr="00FE46F2">
        <w:rPr>
          <w:rFonts w:ascii="Times New Roman" w:hAnsi="Times New Roman" w:cs="Times New Roman"/>
        </w:rPr>
        <w:tab/>
        <w:t xml:space="preserve">This of course means the work of wining in 2022 cannot begin too soon. As a </w:t>
      </w:r>
      <w:proofErr w:type="gramStart"/>
      <w:r w:rsidRPr="00FE46F2">
        <w:rPr>
          <w:rFonts w:ascii="Times New Roman" w:hAnsi="Times New Roman" w:cs="Times New Roman"/>
        </w:rPr>
        <w:t>result</w:t>
      </w:r>
      <w:proofErr w:type="gramEnd"/>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27928892"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meeting you when I am in Jefferson City and know you will be an amazing advocate for working families of labor both next session and after your re-election in November if 2022. </w:t>
      </w:r>
    </w:p>
    <w:p w14:paraId="3B8E1491" w14:textId="77777777" w:rsidR="00FA2CF3" w:rsidRPr="00FE46F2" w:rsidRDefault="00FA2CF3" w:rsidP="00FA2CF3">
      <w:pPr>
        <w:rPr>
          <w:rFonts w:ascii="Times New Roman" w:hAnsi="Times New Roman" w:cs="Times New Roman"/>
        </w:rPr>
      </w:pPr>
    </w:p>
    <w:p w14:paraId="54B7DC1C"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In Solidarity</w:t>
      </w:r>
    </w:p>
    <w:p w14:paraId="2C840B6B" w14:textId="77777777" w:rsidR="00FA2CF3" w:rsidRPr="00FE46F2" w:rsidRDefault="00FA2CF3" w:rsidP="00FA2CF3">
      <w:pPr>
        <w:rPr>
          <w:rFonts w:ascii="Times New Roman" w:hAnsi="Times New Roman" w:cs="Times New Roman"/>
        </w:rPr>
      </w:pPr>
    </w:p>
    <w:p w14:paraId="60B6DB44" w14:textId="77777777" w:rsidR="00FA2CF3" w:rsidRPr="00FE46F2" w:rsidRDefault="00FA2CF3" w:rsidP="00FA2CF3">
      <w:pPr>
        <w:rPr>
          <w:rFonts w:ascii="Times New Roman" w:hAnsi="Times New Roman" w:cs="Times New Roman"/>
        </w:rPr>
      </w:pPr>
    </w:p>
    <w:p w14:paraId="62069FE9" w14:textId="77777777" w:rsidR="00FA2CF3" w:rsidRPr="00FE46F2" w:rsidRDefault="00FA2CF3" w:rsidP="00FA2CF3">
      <w:pPr>
        <w:rPr>
          <w:rFonts w:ascii="Times New Roman" w:hAnsi="Times New Roman" w:cs="Times New Roman"/>
        </w:rPr>
      </w:pPr>
    </w:p>
    <w:p w14:paraId="3331902D" w14:textId="77777777" w:rsidR="00FA2CF3" w:rsidRDefault="00FA2CF3" w:rsidP="00FA2CF3">
      <w:pPr>
        <w:rPr>
          <w:rFonts w:ascii="Times New Roman" w:hAnsi="Times New Roman" w:cs="Times New Roman"/>
        </w:rPr>
      </w:pPr>
    </w:p>
    <w:p w14:paraId="0F74E2B8"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122A748E"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01C6188C"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27A865BD" w14:textId="77777777" w:rsidR="00FA2CF3" w:rsidRPr="00FE46F2" w:rsidRDefault="00FA2CF3" w:rsidP="00FA2CF3">
      <w:pPr>
        <w:rPr>
          <w:rFonts w:ascii="Times New Roman" w:hAnsi="Times New Roman" w:cs="Times New Roman"/>
        </w:rPr>
      </w:pPr>
      <w:r w:rsidRPr="00FE46F2">
        <w:rPr>
          <w:rFonts w:ascii="Times New Roman" w:hAnsi="Times New Roman" w:cs="Times New Roman"/>
        </w:rPr>
        <w:tab/>
      </w:r>
    </w:p>
    <w:p w14:paraId="29472922" w14:textId="77777777" w:rsidR="00134D94" w:rsidRDefault="00134D94"/>
    <w:sectPr w:rsidR="00134D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ECA9" w14:textId="77777777" w:rsidR="00E77FF6" w:rsidRDefault="00E77FF6" w:rsidP="00FA2CF3">
      <w:r>
        <w:separator/>
      </w:r>
    </w:p>
  </w:endnote>
  <w:endnote w:type="continuationSeparator" w:id="0">
    <w:p w14:paraId="4032131A" w14:textId="77777777" w:rsidR="00E77FF6" w:rsidRDefault="00E77FF6" w:rsidP="00FA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2C73" w14:textId="519D6AB8" w:rsidR="00FA2CF3" w:rsidRPr="00A3310F" w:rsidRDefault="00FA2CF3" w:rsidP="00FA2CF3">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4290EB96" w14:textId="658A5B73" w:rsidR="00FA2CF3" w:rsidRPr="00FA2CF3" w:rsidRDefault="00FA2CF3">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55E9" w14:textId="77777777" w:rsidR="00E77FF6" w:rsidRDefault="00E77FF6" w:rsidP="00FA2CF3">
      <w:r>
        <w:separator/>
      </w:r>
    </w:p>
  </w:footnote>
  <w:footnote w:type="continuationSeparator" w:id="0">
    <w:p w14:paraId="37F0C9C1" w14:textId="77777777" w:rsidR="00E77FF6" w:rsidRDefault="00E77FF6" w:rsidP="00FA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EA7C" w14:textId="77777777" w:rsidR="00FA2CF3" w:rsidRDefault="00FA2CF3" w:rsidP="00FA2CF3">
    <w:r>
      <w:rPr>
        <w:noProof/>
      </w:rPr>
      <mc:AlternateContent>
        <mc:Choice Requires="wps">
          <w:drawing>
            <wp:anchor distT="0" distB="0" distL="114300" distR="114300" simplePos="0" relativeHeight="251659264" behindDoc="0" locked="0" layoutInCell="1" allowOverlap="1" wp14:anchorId="11113130" wp14:editId="5B98C864">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A3C043" w14:textId="77777777" w:rsidR="00FA2CF3" w:rsidRPr="002C2EAE" w:rsidRDefault="00FA2CF3"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29139C8A" w14:textId="77777777" w:rsidR="00FA2CF3" w:rsidRPr="002C2EAE" w:rsidRDefault="00FA2CF3" w:rsidP="00FA2CF3">
                          <w:pPr>
                            <w:jc w:val="center"/>
                            <w:rPr>
                              <w:rFonts w:ascii="American Typewriter" w:hAnsi="American Typewriter"/>
                              <w:color w:val="292ADD"/>
                            </w:rPr>
                          </w:pPr>
                        </w:p>
                        <w:p w14:paraId="70691792" w14:textId="77777777" w:rsidR="00FA2CF3" w:rsidRPr="002C2EAE" w:rsidRDefault="00FA2CF3"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0ABA3A26" w14:textId="77777777" w:rsidR="00FA2CF3" w:rsidRPr="002C2EAE" w:rsidRDefault="00FA2CF3" w:rsidP="00FA2CF3">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25556BE5" w14:textId="77777777" w:rsidR="00FA2CF3" w:rsidRDefault="00FA2CF3" w:rsidP="00FA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13130"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" filled="f" stroked="f">
              <v:textbox>
                <w:txbxContent>
                  <w:p w14:paraId="54A3C043" w14:textId="77777777" w:rsidR="00FA2CF3" w:rsidRPr="002C2EAE" w:rsidRDefault="00FA2CF3"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29139C8A" w14:textId="77777777" w:rsidR="00FA2CF3" w:rsidRPr="002C2EAE" w:rsidRDefault="00FA2CF3" w:rsidP="00FA2CF3">
                    <w:pPr>
                      <w:jc w:val="center"/>
                      <w:rPr>
                        <w:rFonts w:ascii="American Typewriter" w:hAnsi="American Typewriter"/>
                        <w:color w:val="292ADD"/>
                      </w:rPr>
                    </w:pPr>
                  </w:p>
                  <w:p w14:paraId="70691792" w14:textId="77777777" w:rsidR="00FA2CF3" w:rsidRPr="002C2EAE" w:rsidRDefault="00FA2CF3"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0ABA3A26" w14:textId="77777777" w:rsidR="00FA2CF3" w:rsidRPr="002C2EAE" w:rsidRDefault="00FA2CF3" w:rsidP="00FA2CF3">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25556BE5" w14:textId="77777777" w:rsidR="00FA2CF3" w:rsidRDefault="00FA2CF3" w:rsidP="00FA2CF3"/>
                </w:txbxContent>
              </v:textbox>
              <w10:wrap type="square"/>
            </v:shape>
          </w:pict>
        </mc:Fallback>
      </mc:AlternateContent>
    </w:r>
    <w:r>
      <w:rPr>
        <w:noProof/>
      </w:rPr>
      <w:drawing>
        <wp:inline distT="0" distB="0" distL="0" distR="0" wp14:anchorId="0F4C88E3" wp14:editId="062C16CE">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2BE87D07" w14:textId="77777777" w:rsidR="00FA2CF3" w:rsidRDefault="00FA2CF3" w:rsidP="00FA2CF3">
    <w:pPr>
      <w:pStyle w:val="Header"/>
    </w:pPr>
  </w:p>
  <w:p w14:paraId="385B6ABE" w14:textId="26504069" w:rsidR="007439CD" w:rsidRDefault="00E77FF6" w:rsidP="00FA2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F3"/>
    <w:rsid w:val="00025E6F"/>
    <w:rsid w:val="00134D94"/>
    <w:rsid w:val="00380E84"/>
    <w:rsid w:val="00E77FF6"/>
    <w:rsid w:val="00FA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0287C"/>
  <w15:chartTrackingRefBased/>
  <w15:docId w15:val="{3EE7B3C2-8AC5-8A41-BA60-19259F5A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F3"/>
    <w:pPr>
      <w:tabs>
        <w:tab w:val="center" w:pos="4680"/>
        <w:tab w:val="right" w:pos="9360"/>
      </w:tabs>
    </w:pPr>
  </w:style>
  <w:style w:type="character" w:customStyle="1" w:styleId="HeaderChar">
    <w:name w:val="Header Char"/>
    <w:basedOn w:val="DefaultParagraphFont"/>
    <w:link w:val="Header"/>
    <w:uiPriority w:val="99"/>
    <w:rsid w:val="00FA2CF3"/>
  </w:style>
  <w:style w:type="paragraph" w:styleId="Footer">
    <w:name w:val="footer"/>
    <w:basedOn w:val="Normal"/>
    <w:link w:val="FooterChar"/>
    <w:uiPriority w:val="99"/>
    <w:unhideWhenUsed/>
    <w:rsid w:val="00FA2CF3"/>
    <w:pPr>
      <w:tabs>
        <w:tab w:val="center" w:pos="4680"/>
        <w:tab w:val="right" w:pos="9360"/>
      </w:tabs>
    </w:pPr>
  </w:style>
  <w:style w:type="character" w:customStyle="1" w:styleId="FooterChar">
    <w:name w:val="Footer Char"/>
    <w:basedOn w:val="DefaultParagraphFont"/>
    <w:link w:val="Footer"/>
    <w:uiPriority w:val="99"/>
    <w:rsid w:val="00FA2CF3"/>
  </w:style>
  <w:style w:type="character" w:styleId="Hyperlink">
    <w:name w:val="Hyperlink"/>
    <w:basedOn w:val="DefaultParagraphFont"/>
    <w:uiPriority w:val="99"/>
    <w:unhideWhenUsed/>
    <w:rsid w:val="00FA2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dcterms:created xsi:type="dcterms:W3CDTF">2021-10-20T15:20:00Z</dcterms:created>
  <dcterms:modified xsi:type="dcterms:W3CDTF">2021-10-20T15:27:00Z</dcterms:modified>
</cp:coreProperties>
</file>