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3D05" w14:textId="77777777" w:rsidR="00F66F46" w:rsidRDefault="00F66F46" w:rsidP="00F66F46"/>
    <w:p w14:paraId="38E85650" w14:textId="77777777" w:rsidR="00F66F46" w:rsidRDefault="00F66F46" w:rsidP="00F66F46">
      <w:pPr>
        <w:rPr>
          <w:rFonts w:ascii="Times New Roman" w:hAnsi="Times New Roman" w:cs="Times New Roman"/>
        </w:rPr>
      </w:pPr>
    </w:p>
    <w:p w14:paraId="0213BCE8" w14:textId="77777777" w:rsidR="00F66F46" w:rsidRDefault="00F66F46" w:rsidP="00F66F46">
      <w:pPr>
        <w:rPr>
          <w:rFonts w:ascii="Times New Roman" w:hAnsi="Times New Roman" w:cs="Times New Roman"/>
        </w:rPr>
      </w:pPr>
    </w:p>
    <w:p w14:paraId="2705CAE6" w14:textId="44440F82" w:rsidR="00F66F46" w:rsidRPr="00FE46F2" w:rsidRDefault="00F66F46" w:rsidP="00F66F46">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Ashley Bland-</w:t>
      </w:r>
      <w:proofErr w:type="spellStart"/>
      <w:r>
        <w:rPr>
          <w:rFonts w:ascii="Times New Roman" w:hAnsi="Times New Roman" w:cs="Times New Roman"/>
        </w:rPr>
        <w:t>Manlove</w:t>
      </w:r>
      <w:proofErr w:type="spellEnd"/>
      <w:r>
        <w:rPr>
          <w:rFonts w:ascii="Times New Roman" w:hAnsi="Times New Roman" w:cs="Times New Roman"/>
        </w:rPr>
        <w:t xml:space="preserve">, </w:t>
      </w:r>
      <w:r w:rsidRPr="00FE46F2">
        <w:rPr>
          <w:rFonts w:ascii="Times New Roman" w:hAnsi="Times New Roman" w:cs="Times New Roman"/>
        </w:rPr>
        <w:t xml:space="preserve"> </w:t>
      </w:r>
    </w:p>
    <w:p w14:paraId="2445AA7B" w14:textId="77777777" w:rsidR="00F66F46" w:rsidRPr="00FE46F2" w:rsidRDefault="00F66F46" w:rsidP="00F66F46">
      <w:pPr>
        <w:rPr>
          <w:rFonts w:ascii="Times New Roman" w:hAnsi="Times New Roman" w:cs="Times New Roman"/>
        </w:rPr>
      </w:pPr>
    </w:p>
    <w:p w14:paraId="1FA9EAC1"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4272F0A5" w14:textId="2164928B" w:rsidR="00F66F46" w:rsidRPr="00FE46F2" w:rsidRDefault="00F66F46" w:rsidP="00F66F46">
      <w:pPr>
        <w:rPr>
          <w:rFonts w:ascii="Times New Roman" w:hAnsi="Times New Roman" w:cs="Times New Roman"/>
        </w:rPr>
      </w:pPr>
      <w:r w:rsidRPr="00FE46F2">
        <w:rPr>
          <w:rFonts w:ascii="Times New Roman" w:hAnsi="Times New Roman" w:cs="Times New Roman"/>
        </w:rPr>
        <w:tab/>
        <w:t xml:space="preserve">We desire to express our heartfelt thanks for your work with union families. </w:t>
      </w:r>
      <w:r>
        <w:rPr>
          <w:rFonts w:ascii="Times New Roman" w:hAnsi="Times New Roman" w:cs="Times New Roman"/>
        </w:rPr>
        <w:t xml:space="preserve">We also believe that you will vote for education policies that will help advance the good work our members are doing in Kansas City Public Schools. </w:t>
      </w:r>
    </w:p>
    <w:p w14:paraId="0F765C72" w14:textId="4EED3859" w:rsidR="00F66F46" w:rsidRPr="00FE46F2" w:rsidRDefault="00F66F46" w:rsidP="00F66F46">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w:t>
      </w:r>
      <w:r>
        <w:rPr>
          <w:rFonts w:ascii="Times New Roman" w:hAnsi="Times New Roman" w:cs="Times New Roman"/>
        </w:rPr>
        <w:t>in</w:t>
      </w:r>
      <w:r w:rsidRPr="00FE46F2">
        <w:rPr>
          <w:rFonts w:ascii="Times New Roman" w:hAnsi="Times New Roman" w:cs="Times New Roman"/>
        </w:rPr>
        <w:t xml:space="preserve"> our state. </w:t>
      </w:r>
    </w:p>
    <w:p w14:paraId="4AC54A3E" w14:textId="36C8DF91" w:rsidR="00F66F46" w:rsidRPr="00FE46F2" w:rsidRDefault="00F66F46" w:rsidP="00F66F46">
      <w:pPr>
        <w:rPr>
          <w:rFonts w:ascii="Times New Roman" w:hAnsi="Times New Roman" w:cs="Times New Roman"/>
        </w:rPr>
      </w:pPr>
      <w:r w:rsidRPr="00FE46F2">
        <w:rPr>
          <w:rFonts w:ascii="Times New Roman" w:hAnsi="Times New Roman" w:cs="Times New Roman"/>
        </w:rPr>
        <w:tab/>
        <w:t xml:space="preserve">The </w:t>
      </w:r>
      <w:r>
        <w:rPr>
          <w:rFonts w:ascii="Times New Roman" w:hAnsi="Times New Roman" w:cs="Times New Roman"/>
        </w:rPr>
        <w:t>reality of these attacks on working families is of paramount concern for us as a labor federation.</w:t>
      </w:r>
      <w:r w:rsidRPr="00FE46F2">
        <w:rPr>
          <w:rFonts w:ascii="Times New Roman" w:hAnsi="Times New Roman" w:cs="Times New Roman"/>
        </w:rPr>
        <w:t xml:space="preserve"> As a </w:t>
      </w:r>
      <w:r w:rsidRPr="00FE46F2">
        <w:rPr>
          <w:rFonts w:ascii="Times New Roman" w:hAnsi="Times New Roman" w:cs="Times New Roman"/>
        </w:rPr>
        <w:t>result,</w:t>
      </w:r>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0DBE1BA5"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meeting you when I am in Jefferson City and know you will be an amazing advocate for working families of labor both next session and after your re-election in November if 2022. </w:t>
      </w:r>
    </w:p>
    <w:p w14:paraId="51374ABA" w14:textId="77777777" w:rsidR="00F66F46" w:rsidRPr="00FE46F2" w:rsidRDefault="00F66F46" w:rsidP="00F66F46">
      <w:pPr>
        <w:rPr>
          <w:rFonts w:ascii="Times New Roman" w:hAnsi="Times New Roman" w:cs="Times New Roman"/>
        </w:rPr>
      </w:pPr>
    </w:p>
    <w:p w14:paraId="513AADD7"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In Solidarity</w:t>
      </w:r>
    </w:p>
    <w:p w14:paraId="532BFD00" w14:textId="77777777" w:rsidR="00F66F46" w:rsidRPr="00FE46F2" w:rsidRDefault="00F66F46" w:rsidP="00F66F46">
      <w:pPr>
        <w:rPr>
          <w:rFonts w:ascii="Times New Roman" w:hAnsi="Times New Roman" w:cs="Times New Roman"/>
        </w:rPr>
      </w:pPr>
    </w:p>
    <w:p w14:paraId="5995D86B" w14:textId="77777777" w:rsidR="00F66F46" w:rsidRPr="00FE46F2" w:rsidRDefault="00F66F46" w:rsidP="00F66F46">
      <w:pPr>
        <w:rPr>
          <w:rFonts w:ascii="Times New Roman" w:hAnsi="Times New Roman" w:cs="Times New Roman"/>
        </w:rPr>
      </w:pPr>
    </w:p>
    <w:p w14:paraId="649C5E88" w14:textId="77777777" w:rsidR="00F66F46" w:rsidRPr="00FE46F2" w:rsidRDefault="00F66F46" w:rsidP="00F66F46">
      <w:pPr>
        <w:rPr>
          <w:rFonts w:ascii="Times New Roman" w:hAnsi="Times New Roman" w:cs="Times New Roman"/>
        </w:rPr>
      </w:pPr>
    </w:p>
    <w:p w14:paraId="5DE36331" w14:textId="77777777" w:rsidR="00F66F46" w:rsidRDefault="00F66F46" w:rsidP="00F66F46">
      <w:pPr>
        <w:rPr>
          <w:rFonts w:ascii="Times New Roman" w:hAnsi="Times New Roman" w:cs="Times New Roman"/>
        </w:rPr>
      </w:pPr>
    </w:p>
    <w:p w14:paraId="77613C31"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684F2B7E"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40447F2E"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ECFCB99" w14:textId="77777777" w:rsidR="00F66F46" w:rsidRPr="00FE46F2" w:rsidRDefault="00F66F46" w:rsidP="00F66F46">
      <w:pPr>
        <w:rPr>
          <w:rFonts w:ascii="Times New Roman" w:hAnsi="Times New Roman" w:cs="Times New Roman"/>
        </w:rPr>
      </w:pPr>
      <w:r w:rsidRPr="00FE46F2">
        <w:rPr>
          <w:rFonts w:ascii="Times New Roman" w:hAnsi="Times New Roman" w:cs="Times New Roman"/>
        </w:rPr>
        <w:tab/>
      </w:r>
    </w:p>
    <w:p w14:paraId="2D3D91B3" w14:textId="77777777" w:rsidR="00CC47E9" w:rsidRDefault="00CC47E9"/>
    <w:sectPr w:rsidR="00CC47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CD8C" w14:textId="77777777" w:rsidR="00D3479E" w:rsidRDefault="00D3479E" w:rsidP="00F66F46">
      <w:r>
        <w:separator/>
      </w:r>
    </w:p>
  </w:endnote>
  <w:endnote w:type="continuationSeparator" w:id="0">
    <w:p w14:paraId="11234DA9" w14:textId="77777777" w:rsidR="00D3479E" w:rsidRDefault="00D3479E" w:rsidP="00F6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7DFD" w14:textId="77777777" w:rsidR="00F66F46" w:rsidRPr="00A3310F" w:rsidRDefault="00F66F46" w:rsidP="00F66F46">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6A6F343D" w14:textId="77777777" w:rsidR="00F66F46" w:rsidRPr="00A3310F" w:rsidRDefault="00F66F46" w:rsidP="00F66F46">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691</w:t>
    </w:r>
  </w:p>
  <w:p w14:paraId="239E908D" w14:textId="77777777" w:rsidR="00F66F46" w:rsidRDefault="00F6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7DE2" w14:textId="77777777" w:rsidR="00D3479E" w:rsidRDefault="00D3479E" w:rsidP="00F66F46">
      <w:r>
        <w:separator/>
      </w:r>
    </w:p>
  </w:footnote>
  <w:footnote w:type="continuationSeparator" w:id="0">
    <w:p w14:paraId="002E204C" w14:textId="77777777" w:rsidR="00D3479E" w:rsidRDefault="00D3479E" w:rsidP="00F6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B5EE" w14:textId="77777777" w:rsidR="00F66F46" w:rsidRDefault="00F66F46" w:rsidP="00F66F46">
    <w:r>
      <w:rPr>
        <w:noProof/>
      </w:rPr>
      <mc:AlternateContent>
        <mc:Choice Requires="wps">
          <w:drawing>
            <wp:anchor distT="0" distB="0" distL="114300" distR="114300" simplePos="0" relativeHeight="251659264" behindDoc="0" locked="0" layoutInCell="1" allowOverlap="1" wp14:anchorId="48BC4F6A" wp14:editId="7B3F7B2F">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D5F42" w14:textId="77777777" w:rsidR="00F66F46" w:rsidRPr="002C2EAE" w:rsidRDefault="00F66F46" w:rsidP="00F66F46">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6CBC3E44" w14:textId="77777777" w:rsidR="00F66F46" w:rsidRPr="002C2EAE" w:rsidRDefault="00F66F46" w:rsidP="00F66F46">
                          <w:pPr>
                            <w:jc w:val="center"/>
                            <w:rPr>
                              <w:rFonts w:ascii="American Typewriter" w:hAnsi="American Typewriter"/>
                              <w:color w:val="292ADD"/>
                            </w:rPr>
                          </w:pPr>
                        </w:p>
                        <w:p w14:paraId="0CADA800" w14:textId="77777777" w:rsidR="00F66F46" w:rsidRPr="002C2EAE" w:rsidRDefault="00F66F46" w:rsidP="00F66F46">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7D12ADAF" w14:textId="77777777" w:rsidR="00F66F46" w:rsidRPr="002C2EAE" w:rsidRDefault="00F66F46" w:rsidP="00F66F46">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509E20CA" w14:textId="77777777" w:rsidR="00F66F46" w:rsidRDefault="00F66F46" w:rsidP="00F66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4F6A"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" filled="f" stroked="f">
              <v:textbox>
                <w:txbxContent>
                  <w:p w14:paraId="287D5F42" w14:textId="77777777" w:rsidR="00F66F46" w:rsidRPr="002C2EAE" w:rsidRDefault="00F66F46" w:rsidP="00F66F46">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6CBC3E44" w14:textId="77777777" w:rsidR="00F66F46" w:rsidRPr="002C2EAE" w:rsidRDefault="00F66F46" w:rsidP="00F66F46">
                    <w:pPr>
                      <w:jc w:val="center"/>
                      <w:rPr>
                        <w:rFonts w:ascii="American Typewriter" w:hAnsi="American Typewriter"/>
                        <w:color w:val="292ADD"/>
                      </w:rPr>
                    </w:pPr>
                  </w:p>
                  <w:p w14:paraId="0CADA800" w14:textId="77777777" w:rsidR="00F66F46" w:rsidRPr="002C2EAE" w:rsidRDefault="00F66F46" w:rsidP="00F66F46">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7D12ADAF" w14:textId="77777777" w:rsidR="00F66F46" w:rsidRPr="002C2EAE" w:rsidRDefault="00F66F46" w:rsidP="00F66F46">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509E20CA" w14:textId="77777777" w:rsidR="00F66F46" w:rsidRDefault="00F66F46" w:rsidP="00F66F46"/>
                </w:txbxContent>
              </v:textbox>
              <w10:wrap type="square"/>
            </v:shape>
          </w:pict>
        </mc:Fallback>
      </mc:AlternateContent>
    </w:r>
    <w:r>
      <w:rPr>
        <w:noProof/>
      </w:rPr>
      <w:drawing>
        <wp:inline distT="0" distB="0" distL="0" distR="0" wp14:anchorId="4D65A692" wp14:editId="4FB4097A">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782A958C" w14:textId="77777777" w:rsidR="007439CD" w:rsidRDefault="00D34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6"/>
    <w:rsid w:val="00025E6F"/>
    <w:rsid w:val="00311A82"/>
    <w:rsid w:val="00380E84"/>
    <w:rsid w:val="00CC47E9"/>
    <w:rsid w:val="00D3479E"/>
    <w:rsid w:val="00F6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522AB"/>
  <w15:chartTrackingRefBased/>
  <w15:docId w15:val="{CCC0B988-94EE-1A4B-A8FC-F3E6325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46"/>
    <w:pPr>
      <w:tabs>
        <w:tab w:val="center" w:pos="4680"/>
        <w:tab w:val="right" w:pos="9360"/>
      </w:tabs>
    </w:pPr>
  </w:style>
  <w:style w:type="character" w:customStyle="1" w:styleId="HeaderChar">
    <w:name w:val="Header Char"/>
    <w:basedOn w:val="DefaultParagraphFont"/>
    <w:link w:val="Header"/>
    <w:uiPriority w:val="99"/>
    <w:rsid w:val="00F66F46"/>
  </w:style>
  <w:style w:type="paragraph" w:styleId="Footer">
    <w:name w:val="footer"/>
    <w:basedOn w:val="Normal"/>
    <w:link w:val="FooterChar"/>
    <w:uiPriority w:val="99"/>
    <w:unhideWhenUsed/>
    <w:rsid w:val="00F66F46"/>
    <w:pPr>
      <w:tabs>
        <w:tab w:val="center" w:pos="4680"/>
        <w:tab w:val="right" w:pos="9360"/>
      </w:tabs>
    </w:pPr>
  </w:style>
  <w:style w:type="character" w:customStyle="1" w:styleId="FooterChar">
    <w:name w:val="Footer Char"/>
    <w:basedOn w:val="DefaultParagraphFont"/>
    <w:link w:val="Footer"/>
    <w:uiPriority w:val="99"/>
    <w:rsid w:val="00F66F46"/>
  </w:style>
  <w:style w:type="character" w:styleId="Hyperlink">
    <w:name w:val="Hyperlink"/>
    <w:basedOn w:val="DefaultParagraphFont"/>
    <w:uiPriority w:val="99"/>
    <w:unhideWhenUsed/>
    <w:rsid w:val="00F66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cp:lastPrinted>2021-08-31T14:54:00Z</cp:lastPrinted>
  <dcterms:created xsi:type="dcterms:W3CDTF">2021-08-31T14:49:00Z</dcterms:created>
  <dcterms:modified xsi:type="dcterms:W3CDTF">2021-08-31T15:19:00Z</dcterms:modified>
</cp:coreProperties>
</file>